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1D" w:rsidRPr="007236CA" w:rsidRDefault="007236CA" w:rsidP="007236CA">
      <w:pPr>
        <w:spacing w:after="0"/>
        <w:jc w:val="center"/>
        <w:rPr>
          <w:rFonts w:ascii="Times New Roman" w:hAnsi="Times New Roman" w:cs="Times New Roman"/>
          <w:b/>
          <w:color w:val="FF0000"/>
          <w:sz w:val="24"/>
          <w:szCs w:val="24"/>
          <w:u w:val="single"/>
        </w:rPr>
      </w:pPr>
      <w:r w:rsidRPr="007236CA">
        <w:rPr>
          <w:rFonts w:ascii="Times New Roman" w:hAnsi="Times New Roman" w:cs="Times New Roman"/>
          <w:b/>
          <w:noProof/>
          <w:color w:val="FF0000"/>
          <w:sz w:val="24"/>
          <w:szCs w:val="24"/>
          <w:u w:val="single"/>
          <w:lang w:eastAsia="ru-RU"/>
        </w:rPr>
        <w:drawing>
          <wp:anchor distT="0" distB="0" distL="114300" distR="114300" simplePos="0" relativeHeight="251658240" behindDoc="1" locked="0" layoutInCell="1" allowOverlap="1" wp14:anchorId="085710E7" wp14:editId="0F3015A2">
            <wp:simplePos x="0" y="0"/>
            <wp:positionH relativeFrom="column">
              <wp:posOffset>-521942</wp:posOffset>
            </wp:positionH>
            <wp:positionV relativeFrom="paragraph">
              <wp:posOffset>-731285</wp:posOffset>
            </wp:positionV>
            <wp:extent cx="7518400" cy="10682103"/>
            <wp:effectExtent l="0" t="0" r="6350" b="5080"/>
            <wp:wrapNone/>
            <wp:docPr id="1" name="Рисунок 1" descr="C:\Users\User\Desktop\img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7_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8400" cy="10682103"/>
                    </a:xfrm>
                    <a:prstGeom prst="rect">
                      <a:avLst/>
                    </a:prstGeom>
                    <a:noFill/>
                    <a:ln>
                      <a:noFill/>
                    </a:ln>
                  </pic:spPr>
                </pic:pic>
              </a:graphicData>
            </a:graphic>
            <wp14:sizeRelH relativeFrom="page">
              <wp14:pctWidth>0</wp14:pctWidth>
            </wp14:sizeRelH>
            <wp14:sizeRelV relativeFrom="page">
              <wp14:pctHeight>0</wp14:pctHeight>
            </wp14:sizeRelV>
          </wp:anchor>
        </w:drawing>
      </w:r>
      <w:r w:rsidR="00A7281D" w:rsidRPr="007236CA">
        <w:rPr>
          <w:rFonts w:ascii="Times New Roman" w:hAnsi="Times New Roman" w:cs="Times New Roman"/>
          <w:b/>
          <w:color w:val="FF0000"/>
          <w:sz w:val="24"/>
          <w:szCs w:val="24"/>
          <w:u w:val="single"/>
        </w:rPr>
        <w:t>Консультация для родителей</w:t>
      </w:r>
    </w:p>
    <w:p w:rsidR="000547A1" w:rsidRPr="007236CA" w:rsidRDefault="00A7281D" w:rsidP="007236CA">
      <w:pPr>
        <w:spacing w:after="0"/>
        <w:jc w:val="center"/>
        <w:rPr>
          <w:rFonts w:ascii="Times New Roman" w:hAnsi="Times New Roman" w:cs="Times New Roman"/>
          <w:b/>
          <w:color w:val="FF0000"/>
          <w:sz w:val="24"/>
          <w:szCs w:val="24"/>
          <w:u w:val="single"/>
        </w:rPr>
      </w:pPr>
      <w:r w:rsidRPr="007236CA">
        <w:rPr>
          <w:rFonts w:ascii="Times New Roman" w:hAnsi="Times New Roman" w:cs="Times New Roman"/>
          <w:b/>
          <w:color w:val="FF0000"/>
          <w:sz w:val="24"/>
          <w:szCs w:val="24"/>
          <w:u w:val="single"/>
        </w:rPr>
        <w:t>«Профилактика детской гибели при пожарах»</w:t>
      </w:r>
    </w:p>
    <w:p w:rsidR="00B35CA0" w:rsidRPr="007236CA" w:rsidRDefault="00B35CA0" w:rsidP="007236CA">
      <w:pPr>
        <w:pStyle w:val="a3"/>
        <w:spacing w:before="0" w:beforeAutospacing="0" w:after="0" w:afterAutospacing="0" w:line="276" w:lineRule="auto"/>
        <w:jc w:val="center"/>
        <w:rPr>
          <w:rStyle w:val="a5"/>
          <w:b/>
          <w:bCs/>
          <w:i w:val="0"/>
          <w:color w:val="000000" w:themeColor="text1"/>
          <w:sz w:val="16"/>
          <w:szCs w:val="16"/>
        </w:rPr>
      </w:pPr>
    </w:p>
    <w:p w:rsidR="00A7281D" w:rsidRDefault="00A7281D" w:rsidP="007236CA">
      <w:pPr>
        <w:pStyle w:val="a3"/>
        <w:tabs>
          <w:tab w:val="left" w:pos="-567"/>
        </w:tabs>
        <w:spacing w:before="0" w:beforeAutospacing="0" w:after="0" w:afterAutospacing="0" w:line="276" w:lineRule="auto"/>
        <w:ind w:left="-567"/>
        <w:jc w:val="center"/>
        <w:rPr>
          <w:rStyle w:val="a5"/>
          <w:b/>
          <w:bCs/>
          <w:i w:val="0"/>
          <w:color w:val="000000" w:themeColor="text1"/>
        </w:rPr>
      </w:pPr>
      <w:r w:rsidRPr="00003917">
        <w:rPr>
          <w:rStyle w:val="a5"/>
          <w:b/>
          <w:bCs/>
          <w:i w:val="0"/>
          <w:color w:val="000000" w:themeColor="text1"/>
        </w:rPr>
        <w:t>Уважаемые родители!</w:t>
      </w:r>
    </w:p>
    <w:p w:rsidR="00B35CA0" w:rsidRPr="00003917" w:rsidRDefault="00B35CA0" w:rsidP="007236CA">
      <w:pPr>
        <w:pStyle w:val="a3"/>
        <w:spacing w:before="0" w:beforeAutospacing="0" w:after="0" w:afterAutospacing="0" w:line="276" w:lineRule="auto"/>
        <w:ind w:firstLine="708"/>
        <w:jc w:val="both"/>
        <w:rPr>
          <w:b/>
          <w:color w:val="000000" w:themeColor="text1"/>
        </w:rPr>
      </w:pPr>
      <w:r>
        <w:t xml:space="preserve">Основы воспитания детей закладываются в дошкольном возрасте. 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t>электровыключатели</w:t>
      </w:r>
      <w:proofErr w:type="spellEnd"/>
      <w:r>
        <w:t xml:space="preserve"> и розетки вокруг ребёнка зажигают свет – огонь.</w:t>
      </w:r>
    </w:p>
    <w:p w:rsidR="00A7281D" w:rsidRPr="00F766AE" w:rsidRDefault="00A7281D" w:rsidP="00F766AE">
      <w:pPr>
        <w:pStyle w:val="a3"/>
        <w:spacing w:before="0" w:beforeAutospacing="0" w:after="0" w:afterAutospacing="0" w:line="276" w:lineRule="auto"/>
        <w:jc w:val="center"/>
        <w:rPr>
          <w:color w:val="000000" w:themeColor="text1"/>
          <w:u w:val="single" w:color="FF0000"/>
        </w:rPr>
      </w:pPr>
      <w:r w:rsidRPr="00F766AE">
        <w:rPr>
          <w:rStyle w:val="a5"/>
          <w:bCs/>
          <w:color w:val="000000" w:themeColor="text1"/>
          <w:u w:val="single" w:color="FF0000"/>
        </w:rPr>
        <w:t>Помните правила пожарной безопасности и научите соблюдать их своих детей!!!</w:t>
      </w:r>
    </w:p>
    <w:p w:rsidR="00A7281D" w:rsidRPr="00003917" w:rsidRDefault="00003917" w:rsidP="007236CA">
      <w:pPr>
        <w:pStyle w:val="a3"/>
        <w:spacing w:before="0" w:beforeAutospacing="0" w:after="0" w:afterAutospacing="0" w:line="276" w:lineRule="auto"/>
        <w:ind w:firstLine="709"/>
        <w:jc w:val="both"/>
        <w:rPr>
          <w:color w:val="000000" w:themeColor="text1"/>
        </w:rPr>
      </w:pPr>
      <w:r>
        <w:t>C наступлением отопительного сезона число пожаров, приводящих к тяжелым последствиям, увеличивается.</w:t>
      </w:r>
      <w:r>
        <w:t xml:space="preserve"> </w:t>
      </w:r>
      <w:r w:rsidR="00A7281D" w:rsidRPr="00003917">
        <w:rPr>
          <w:rStyle w:val="a4"/>
          <w:b w:val="0"/>
          <w:color w:val="000000" w:themeColor="text1"/>
        </w:rPr>
        <w:t>Не секрет, что пожары чаще всего происходят от беспечного отношения к огню самих людей.</w:t>
      </w:r>
      <w:r>
        <w:rPr>
          <w:rStyle w:val="a4"/>
          <w:b w:val="0"/>
          <w:color w:val="000000" w:themeColor="text1"/>
        </w:rPr>
        <w:t xml:space="preserve"> </w:t>
      </w:r>
      <w:r w:rsidR="00A7281D" w:rsidRPr="00003917">
        <w:rPr>
          <w:rStyle w:val="a4"/>
          <w:b w:val="0"/>
          <w:color w:val="000000" w:themeColor="text1"/>
        </w:rPr>
        <w:t xml:space="preserve">Значительная часть пожаров происходит в жилье. Здесь гибель и травматизм людей от дыма и огня составляет 9 случаев из 10. </w:t>
      </w:r>
    </w:p>
    <w:p w:rsidR="00A7281D" w:rsidRPr="00003917" w:rsidRDefault="00A7281D" w:rsidP="007236CA">
      <w:pPr>
        <w:spacing w:after="0"/>
        <w:ind w:firstLine="708"/>
        <w:jc w:val="both"/>
        <w:rPr>
          <w:rStyle w:val="a4"/>
          <w:rFonts w:ascii="Times New Roman" w:hAnsi="Times New Roman" w:cs="Times New Roman"/>
          <w:b w:val="0"/>
          <w:color w:val="000000" w:themeColor="text1"/>
          <w:sz w:val="24"/>
          <w:szCs w:val="24"/>
        </w:rPr>
      </w:pPr>
      <w:r w:rsidRPr="00003917">
        <w:rPr>
          <w:rStyle w:val="a4"/>
          <w:rFonts w:ascii="Times New Roman" w:hAnsi="Times New Roman" w:cs="Times New Roman"/>
          <w:b w:val="0"/>
          <w:color w:val="000000" w:themeColor="text1"/>
          <w:sz w:val="24"/>
          <w:szCs w:val="24"/>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w:t>
      </w:r>
      <w:r w:rsidRPr="00003917">
        <w:rPr>
          <w:rStyle w:val="a4"/>
          <w:rFonts w:ascii="Times New Roman" w:hAnsi="Times New Roman" w:cs="Times New Roman"/>
          <w:b w:val="0"/>
          <w:color w:val="000000" w:themeColor="text1"/>
          <w:sz w:val="24"/>
          <w:szCs w:val="24"/>
        </w:rPr>
        <w:t>ртирах, детские шалости с огнем.</w:t>
      </w:r>
    </w:p>
    <w:p w:rsidR="00003917" w:rsidRPr="00590389" w:rsidRDefault="007B321B" w:rsidP="007236CA">
      <w:pPr>
        <w:pStyle w:val="a3"/>
        <w:spacing w:before="0" w:beforeAutospacing="0" w:after="0" w:afterAutospacing="0" w:line="276" w:lineRule="auto"/>
        <w:ind w:firstLine="708"/>
        <w:rPr>
          <w:rStyle w:val="a4"/>
          <w:b w:val="0"/>
          <w:color w:val="000000" w:themeColor="text1"/>
        </w:rPr>
      </w:pPr>
      <w:r w:rsidRPr="00590389">
        <w:t>Избежать пожара не сложно, если соблюдать элементарные правила пожарной безопасности.</w:t>
      </w:r>
    </w:p>
    <w:p w:rsidR="007236CA" w:rsidRDefault="00A7281D" w:rsidP="007236CA">
      <w:pPr>
        <w:pStyle w:val="a3"/>
        <w:spacing w:before="0" w:beforeAutospacing="0" w:after="0" w:afterAutospacing="0" w:line="276" w:lineRule="auto"/>
        <w:ind w:firstLine="708"/>
        <w:jc w:val="both"/>
        <w:rPr>
          <w:color w:val="000000" w:themeColor="text1"/>
        </w:rPr>
      </w:pPr>
      <w:r w:rsidRPr="00003917">
        <w:rPr>
          <w:color w:val="000000" w:themeColor="text1"/>
        </w:rPr>
        <w:t xml:space="preserve">Необходимо строго следить за тем, как дети проводят свободное время! Нельзя допускать, чтобы они пользовались спичками, зажигалками, электронагревательными приборами, газовыми плитами. Ни в коем случае не оставляйте малолетних детей дома одних, тем более если горит газ, работают телевизор и другие электроприборы. 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приборы. Пользоваться можно только </w:t>
      </w:r>
      <w:proofErr w:type="gramStart"/>
      <w:r w:rsidRPr="00003917">
        <w:rPr>
          <w:color w:val="000000" w:themeColor="text1"/>
        </w:rPr>
        <w:t>исправными</w:t>
      </w:r>
      <w:proofErr w:type="gramEnd"/>
      <w:r w:rsidRPr="00003917">
        <w:rPr>
          <w:color w:val="000000" w:themeColor="text1"/>
        </w:rPr>
        <w:t xml:space="preserve">, имеющими сертификат соответствия требованиям безопасности, с встроенным устройством автоматического отключения от </w:t>
      </w:r>
    </w:p>
    <w:p w:rsidR="00A7281D" w:rsidRPr="00003917" w:rsidRDefault="00A7281D" w:rsidP="007236CA">
      <w:pPr>
        <w:pStyle w:val="a3"/>
        <w:spacing w:before="0" w:beforeAutospacing="0" w:after="0" w:afterAutospacing="0" w:line="276" w:lineRule="auto"/>
        <w:ind w:firstLine="708"/>
        <w:jc w:val="both"/>
        <w:rPr>
          <w:color w:val="000000" w:themeColor="text1"/>
        </w:rPr>
      </w:pPr>
      <w:r w:rsidRPr="00003917">
        <w:rPr>
          <w:color w:val="000000" w:themeColor="text1"/>
        </w:rPr>
        <w:t>источника электрического питания.</w:t>
      </w:r>
    </w:p>
    <w:p w:rsidR="007236CA" w:rsidRPr="00F766AE" w:rsidRDefault="00A7281D" w:rsidP="007236CA">
      <w:pPr>
        <w:pStyle w:val="a3"/>
        <w:spacing w:before="0" w:beforeAutospacing="0" w:after="0" w:afterAutospacing="0" w:line="276" w:lineRule="auto"/>
        <w:jc w:val="both"/>
        <w:rPr>
          <w:i/>
          <w:color w:val="000000" w:themeColor="text1"/>
          <w:u w:val="single" w:color="FF0000"/>
        </w:rPr>
      </w:pPr>
      <w:r w:rsidRPr="00F766AE">
        <w:rPr>
          <w:i/>
          <w:color w:val="000000" w:themeColor="text1"/>
          <w:u w:val="single" w:color="FF0000"/>
        </w:rPr>
        <w:t xml:space="preserve">Помните, маленькая неосторожность может привести к большой беде! </w:t>
      </w:r>
    </w:p>
    <w:p w:rsidR="00590389" w:rsidRDefault="00590389" w:rsidP="00590389">
      <w:pPr>
        <w:pStyle w:val="a3"/>
        <w:spacing w:before="0" w:beforeAutospacing="0" w:after="0" w:afterAutospacing="0" w:line="276" w:lineRule="auto"/>
        <w:ind w:firstLine="708"/>
        <w:jc w:val="both"/>
        <w:rPr>
          <w:color w:val="000000" w:themeColor="text1"/>
        </w:rPr>
      </w:pPr>
      <w:r>
        <w:rPr>
          <w:noProof/>
          <w:color w:val="000000" w:themeColor="text1"/>
          <w:u w:val="single"/>
        </w:rPr>
        <w:drawing>
          <wp:anchor distT="0" distB="0" distL="114300" distR="114300" simplePos="0" relativeHeight="251661312" behindDoc="1" locked="0" layoutInCell="1" allowOverlap="1" wp14:anchorId="305814BD" wp14:editId="3E206676">
            <wp:simplePos x="0" y="0"/>
            <wp:positionH relativeFrom="column">
              <wp:posOffset>-111125</wp:posOffset>
            </wp:positionH>
            <wp:positionV relativeFrom="paragraph">
              <wp:posOffset>32385</wp:posOffset>
            </wp:positionV>
            <wp:extent cx="1836420" cy="1725295"/>
            <wp:effectExtent l="0" t="0" r="0" b="8255"/>
            <wp:wrapTight wrapText="bothSides">
              <wp:wrapPolygon edited="1">
                <wp:start x="2725" y="1827"/>
                <wp:lineTo x="0" y="21377"/>
                <wp:lineTo x="21254" y="21377"/>
                <wp:lineTo x="18975" y="13325"/>
                <wp:lineTo x="14693" y="1504"/>
                <wp:lineTo x="2725" y="1827"/>
              </wp:wrapPolygon>
            </wp:wrapTight>
            <wp:docPr id="4" name="Рисунок 4" descr="C:\Users\User\Desktop\5d18fcc90da16863a31da1ea13668cb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5d18fcc90da16863a31da1ea13668cb8_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81D" w:rsidRPr="00003917">
        <w:rPr>
          <w:color w:val="000000" w:themeColor="text1"/>
        </w:rPr>
        <w:t xml:space="preserve">Трагические случаи наглядно доказывают — </w:t>
      </w:r>
      <w:proofErr w:type="gramStart"/>
      <w:r w:rsidR="00A7281D" w:rsidRPr="00003917">
        <w:rPr>
          <w:color w:val="000000" w:themeColor="text1"/>
        </w:rPr>
        <w:t>главная</w:t>
      </w:r>
      <w:proofErr w:type="gramEnd"/>
      <w:r w:rsidR="00A7281D" w:rsidRPr="00003917">
        <w:rPr>
          <w:color w:val="000000" w:themeColor="text1"/>
        </w:rPr>
        <w:t xml:space="preserve"> </w:t>
      </w:r>
    </w:p>
    <w:p w:rsidR="007236CA" w:rsidRDefault="00A7281D" w:rsidP="00590389">
      <w:pPr>
        <w:pStyle w:val="a3"/>
        <w:spacing w:before="0" w:beforeAutospacing="0" w:after="0" w:afterAutospacing="0" w:line="276" w:lineRule="auto"/>
        <w:jc w:val="both"/>
        <w:rPr>
          <w:color w:val="000000" w:themeColor="text1"/>
        </w:rPr>
      </w:pPr>
      <w:r w:rsidRPr="00003917">
        <w:rPr>
          <w:color w:val="000000" w:themeColor="text1"/>
        </w:rPr>
        <w:t xml:space="preserve">причина гибели детей на пожаре кроется в их неумении действовать </w:t>
      </w:r>
      <w:proofErr w:type="gramStart"/>
      <w:r w:rsidRPr="00003917">
        <w:rPr>
          <w:color w:val="000000" w:themeColor="text1"/>
        </w:rPr>
        <w:t>в</w:t>
      </w:r>
      <w:proofErr w:type="gramEnd"/>
      <w:r w:rsidRPr="00003917">
        <w:rPr>
          <w:color w:val="000000" w:themeColor="text1"/>
        </w:rPr>
        <w:t xml:space="preserve"> </w:t>
      </w:r>
    </w:p>
    <w:p w:rsidR="00590389" w:rsidRDefault="00A7281D" w:rsidP="007236CA">
      <w:pPr>
        <w:pStyle w:val="a3"/>
        <w:spacing w:before="0" w:beforeAutospacing="0" w:after="0" w:afterAutospacing="0" w:line="276" w:lineRule="auto"/>
        <w:jc w:val="both"/>
        <w:rPr>
          <w:color w:val="000000" w:themeColor="text1"/>
        </w:rPr>
      </w:pPr>
      <w:r w:rsidRPr="00003917">
        <w:rPr>
          <w:color w:val="000000" w:themeColor="text1"/>
        </w:rPr>
        <w:t xml:space="preserve">критических </w:t>
      </w:r>
      <w:proofErr w:type="gramStart"/>
      <w:r w:rsidRPr="00003917">
        <w:rPr>
          <w:color w:val="000000" w:themeColor="text1"/>
        </w:rPr>
        <w:t>ситуациях</w:t>
      </w:r>
      <w:proofErr w:type="gramEnd"/>
      <w:r w:rsidRPr="00003917">
        <w:rPr>
          <w:color w:val="000000" w:themeColor="text1"/>
        </w:rPr>
        <w:t>. Во время пожара у маленьких</w:t>
      </w:r>
      <w:r w:rsidR="00590389">
        <w:rPr>
          <w:color w:val="000000" w:themeColor="text1"/>
        </w:rPr>
        <w:t xml:space="preserve"> </w:t>
      </w:r>
      <w:r w:rsidRPr="00003917">
        <w:rPr>
          <w:color w:val="000000" w:themeColor="text1"/>
        </w:rPr>
        <w:t xml:space="preserve"> детей </w:t>
      </w:r>
    </w:p>
    <w:p w:rsidR="00590389" w:rsidRDefault="00A7281D" w:rsidP="007236CA">
      <w:pPr>
        <w:pStyle w:val="a3"/>
        <w:spacing w:before="0" w:beforeAutospacing="0" w:after="0" w:afterAutospacing="0" w:line="276" w:lineRule="auto"/>
        <w:jc w:val="both"/>
        <w:rPr>
          <w:color w:val="000000" w:themeColor="text1"/>
        </w:rPr>
      </w:pPr>
      <w:r w:rsidRPr="00003917">
        <w:rPr>
          <w:color w:val="000000" w:themeColor="text1"/>
        </w:rPr>
        <w:t xml:space="preserve">срабатывает подсознательный инстинкт: ребенок старается </w:t>
      </w:r>
    </w:p>
    <w:p w:rsidR="00590389" w:rsidRDefault="00A7281D" w:rsidP="007236CA">
      <w:pPr>
        <w:pStyle w:val="a3"/>
        <w:spacing w:before="0" w:beforeAutospacing="0" w:after="0" w:afterAutospacing="0" w:line="276" w:lineRule="auto"/>
        <w:jc w:val="both"/>
        <w:rPr>
          <w:color w:val="000000" w:themeColor="text1"/>
        </w:rPr>
      </w:pPr>
      <w:r w:rsidRPr="00003917">
        <w:rPr>
          <w:color w:val="000000" w:themeColor="text1"/>
        </w:rPr>
        <w:t xml:space="preserve">к чему-то прижаться, куда-то спрятаться, ищет </w:t>
      </w:r>
      <w:proofErr w:type="gramStart"/>
      <w:r w:rsidRPr="00003917">
        <w:rPr>
          <w:color w:val="000000" w:themeColor="text1"/>
        </w:rPr>
        <w:t>мнимое</w:t>
      </w:r>
      <w:proofErr w:type="gramEnd"/>
      <w:r w:rsidRPr="00003917">
        <w:rPr>
          <w:color w:val="000000" w:themeColor="text1"/>
        </w:rPr>
        <w:t xml:space="preserve"> </w:t>
      </w:r>
    </w:p>
    <w:p w:rsidR="007236CA" w:rsidRDefault="00A7281D" w:rsidP="007236CA">
      <w:pPr>
        <w:pStyle w:val="a3"/>
        <w:spacing w:before="0" w:beforeAutospacing="0" w:after="0" w:afterAutospacing="0" w:line="276" w:lineRule="auto"/>
        <w:jc w:val="both"/>
        <w:rPr>
          <w:color w:val="000000" w:themeColor="text1"/>
        </w:rPr>
      </w:pPr>
      <w:r w:rsidRPr="00003917">
        <w:rPr>
          <w:color w:val="000000" w:themeColor="text1"/>
        </w:rPr>
        <w:t xml:space="preserve">убежище — под кроватью, под столом. </w:t>
      </w:r>
    </w:p>
    <w:p w:rsidR="007236CA" w:rsidRDefault="007236CA" w:rsidP="007236CA">
      <w:pPr>
        <w:pStyle w:val="a3"/>
        <w:spacing w:before="0" w:beforeAutospacing="0" w:after="0" w:afterAutospacing="0" w:line="276" w:lineRule="auto"/>
        <w:jc w:val="both"/>
        <w:rPr>
          <w:color w:val="000000" w:themeColor="text1"/>
        </w:rPr>
      </w:pPr>
    </w:p>
    <w:p w:rsidR="007236CA" w:rsidRDefault="007236CA" w:rsidP="007236CA">
      <w:pPr>
        <w:pStyle w:val="a3"/>
        <w:spacing w:before="0" w:beforeAutospacing="0" w:after="0" w:afterAutospacing="0" w:line="276" w:lineRule="auto"/>
        <w:jc w:val="both"/>
        <w:rPr>
          <w:color w:val="000000" w:themeColor="text1"/>
        </w:rPr>
      </w:pPr>
    </w:p>
    <w:p w:rsidR="007236CA" w:rsidRDefault="007236CA" w:rsidP="007236CA">
      <w:pPr>
        <w:pStyle w:val="a3"/>
        <w:spacing w:before="0" w:beforeAutospacing="0" w:after="0" w:afterAutospacing="0" w:line="276" w:lineRule="auto"/>
        <w:jc w:val="both"/>
        <w:rPr>
          <w:color w:val="000000" w:themeColor="text1"/>
        </w:rPr>
      </w:pPr>
    </w:p>
    <w:p w:rsidR="007236CA" w:rsidRDefault="007236CA" w:rsidP="007236CA">
      <w:pPr>
        <w:pStyle w:val="a3"/>
        <w:spacing w:before="0" w:beforeAutospacing="0" w:after="0" w:afterAutospacing="0" w:line="276" w:lineRule="auto"/>
        <w:jc w:val="both"/>
        <w:rPr>
          <w:color w:val="000000" w:themeColor="text1"/>
        </w:rPr>
      </w:pPr>
    </w:p>
    <w:p w:rsidR="007236CA" w:rsidRDefault="007236CA" w:rsidP="007236CA">
      <w:pPr>
        <w:pStyle w:val="a3"/>
        <w:spacing w:before="0" w:beforeAutospacing="0" w:after="0" w:afterAutospacing="0" w:line="276" w:lineRule="auto"/>
        <w:jc w:val="both"/>
        <w:rPr>
          <w:color w:val="000000" w:themeColor="text1"/>
        </w:rPr>
      </w:pPr>
    </w:p>
    <w:p w:rsidR="00A7281D" w:rsidRPr="00003917" w:rsidRDefault="00590389" w:rsidP="007236CA">
      <w:pPr>
        <w:pStyle w:val="a3"/>
        <w:spacing w:before="0" w:beforeAutospacing="0" w:after="0" w:afterAutospacing="0" w:line="276" w:lineRule="auto"/>
        <w:jc w:val="both"/>
        <w:rPr>
          <w:color w:val="000000" w:themeColor="text1"/>
        </w:rPr>
      </w:pPr>
      <w:r>
        <w:rPr>
          <w:b/>
          <w:noProof/>
          <w:color w:val="000000" w:themeColor="text1"/>
        </w:rPr>
        <w:lastRenderedPageBreak/>
        <w:drawing>
          <wp:anchor distT="0" distB="0" distL="114300" distR="114300" simplePos="0" relativeHeight="251660288" behindDoc="1" locked="0" layoutInCell="1" allowOverlap="1" wp14:anchorId="041A05A8" wp14:editId="7557BB65">
            <wp:simplePos x="0" y="0"/>
            <wp:positionH relativeFrom="column">
              <wp:posOffset>-557530</wp:posOffset>
            </wp:positionH>
            <wp:positionV relativeFrom="paragraph">
              <wp:posOffset>-719722</wp:posOffset>
            </wp:positionV>
            <wp:extent cx="7518400" cy="10681970"/>
            <wp:effectExtent l="0" t="0" r="6350" b="5080"/>
            <wp:wrapNone/>
            <wp:docPr id="2" name="Рисунок 2" descr="C:\Users\User\Desktop\img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7_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8400" cy="1068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81D" w:rsidRPr="00003917">
        <w:rPr>
          <w:color w:val="000000" w:themeColor="text1"/>
        </w:rPr>
        <w:t>Там и настигает его беда. Поэтому обязательно научите ребенка действиям при пожаре, покажите ему возможные выходы для эвакуации.</w:t>
      </w:r>
    </w:p>
    <w:p w:rsidR="00A7281D" w:rsidRPr="00003917" w:rsidRDefault="00A7281D" w:rsidP="007236CA">
      <w:pPr>
        <w:pStyle w:val="a3"/>
        <w:spacing w:before="0" w:beforeAutospacing="0" w:after="0" w:afterAutospacing="0" w:line="276" w:lineRule="auto"/>
        <w:ind w:firstLine="708"/>
        <w:jc w:val="both"/>
        <w:rPr>
          <w:color w:val="000000" w:themeColor="text1"/>
        </w:rPr>
      </w:pPr>
      <w:r w:rsidRPr="00003917">
        <w:rPr>
          <w:color w:val="000000" w:themeColor="text1"/>
        </w:rPr>
        <w:t>Очень важно научить детей не паниковать и не прятаться в случае пожара. Чувство опасности, исходящее от огня, ребенку нужно прививать с раннего детства. Соблюдение правил безопасности должно войти в привычку каждого.</w:t>
      </w:r>
    </w:p>
    <w:p w:rsidR="00A7281D" w:rsidRPr="00003917" w:rsidRDefault="00A7281D" w:rsidP="007236CA">
      <w:pPr>
        <w:pStyle w:val="a3"/>
        <w:spacing w:before="0" w:beforeAutospacing="0" w:after="0" w:afterAutospacing="0" w:line="276" w:lineRule="auto"/>
        <w:ind w:firstLine="708"/>
        <w:jc w:val="both"/>
        <w:rPr>
          <w:color w:val="000000" w:themeColor="text1"/>
        </w:rPr>
      </w:pPr>
      <w:r w:rsidRPr="00003917">
        <w:rPr>
          <w:color w:val="000000" w:themeColor="text1"/>
        </w:rPr>
        <w:t>Зная и соблюдая элементарные правила пожарной безопасности, вы не только сохраните себе жизнь и свое имущество, но и жизнь своим близким.</w:t>
      </w:r>
    </w:p>
    <w:p w:rsidR="00A7281D" w:rsidRPr="00590389" w:rsidRDefault="00A7281D" w:rsidP="007236CA">
      <w:pPr>
        <w:pStyle w:val="a3"/>
        <w:spacing w:before="0" w:beforeAutospacing="0" w:after="0" w:afterAutospacing="0" w:line="276" w:lineRule="auto"/>
        <w:ind w:firstLine="708"/>
        <w:jc w:val="both"/>
        <w:rPr>
          <w:color w:val="000000" w:themeColor="text1"/>
          <w:u w:val="single" w:color="FF0000"/>
        </w:rPr>
      </w:pPr>
      <w:r w:rsidRPr="00590389">
        <w:rPr>
          <w:color w:val="000000" w:themeColor="text1"/>
          <w:u w:val="single" w:color="FF0000"/>
        </w:rPr>
        <w:t>В целях вашей безопасности и безопасности ваших детей как можно чаще беседуйте с малышами о том, как себя вести в чрезвычайных ситуациях.</w:t>
      </w:r>
    </w:p>
    <w:p w:rsidR="000100DB" w:rsidRPr="000100DB" w:rsidRDefault="000100DB" w:rsidP="007236CA">
      <w:pPr>
        <w:spacing w:after="0"/>
        <w:outlineLvl w:val="2"/>
        <w:rPr>
          <w:rFonts w:ascii="Times New Roman" w:eastAsia="Times New Roman" w:hAnsi="Times New Roman" w:cs="Times New Roman"/>
          <w:b/>
          <w:bCs/>
          <w:i/>
          <w:color w:val="FF0000"/>
          <w:sz w:val="24"/>
          <w:szCs w:val="24"/>
          <w:u w:val="single"/>
          <w:lang w:eastAsia="ru-RU"/>
        </w:rPr>
      </w:pPr>
      <w:r w:rsidRPr="000100DB">
        <w:rPr>
          <w:rFonts w:ascii="Times New Roman" w:eastAsia="Times New Roman" w:hAnsi="Times New Roman" w:cs="Times New Roman"/>
          <w:b/>
          <w:bCs/>
          <w:i/>
          <w:color w:val="FF0000"/>
          <w:sz w:val="24"/>
          <w:szCs w:val="24"/>
          <w:u w:val="single"/>
          <w:lang w:eastAsia="ru-RU"/>
        </w:rPr>
        <w:t>Правила поведения детей при пожаре</w:t>
      </w:r>
      <w:r w:rsidR="00BF2F9B" w:rsidRPr="00590389">
        <w:rPr>
          <w:rFonts w:ascii="Times New Roman" w:eastAsia="Times New Roman" w:hAnsi="Times New Roman" w:cs="Times New Roman"/>
          <w:b/>
          <w:bCs/>
          <w:i/>
          <w:color w:val="FF0000"/>
          <w:sz w:val="24"/>
          <w:szCs w:val="24"/>
          <w:u w:val="single"/>
          <w:lang w:eastAsia="ru-RU"/>
        </w:rPr>
        <w:t>:</w:t>
      </w:r>
    </w:p>
    <w:p w:rsidR="000100DB" w:rsidRPr="000100DB" w:rsidRDefault="000100DB" w:rsidP="007236CA">
      <w:pPr>
        <w:spacing w:after="0"/>
        <w:rPr>
          <w:rFonts w:ascii="Times New Roman" w:eastAsia="Times New Roman" w:hAnsi="Times New Roman" w:cs="Times New Roman"/>
          <w:color w:val="000000" w:themeColor="text1"/>
          <w:sz w:val="24"/>
          <w:szCs w:val="24"/>
          <w:lang w:eastAsia="ru-RU"/>
        </w:rPr>
      </w:pPr>
      <w:r w:rsidRPr="000100DB">
        <w:rPr>
          <w:rFonts w:ascii="Times New Roman" w:eastAsia="Times New Roman" w:hAnsi="Times New Roman" w:cs="Times New Roman"/>
          <w:color w:val="000000" w:themeColor="text1"/>
          <w:sz w:val="24"/>
          <w:szCs w:val="24"/>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0100DB" w:rsidRDefault="000100DB" w:rsidP="007236CA">
      <w:pPr>
        <w:numPr>
          <w:ilvl w:val="0"/>
          <w:numId w:val="1"/>
        </w:numPr>
        <w:spacing w:after="0"/>
        <w:rPr>
          <w:rFonts w:ascii="Times New Roman" w:eastAsia="Times New Roman" w:hAnsi="Times New Roman" w:cs="Times New Roman"/>
          <w:color w:val="000000" w:themeColor="text1"/>
          <w:sz w:val="24"/>
          <w:szCs w:val="24"/>
          <w:lang w:eastAsia="ru-RU"/>
        </w:rPr>
      </w:pPr>
      <w:r w:rsidRPr="000100DB">
        <w:rPr>
          <w:rFonts w:ascii="Times New Roman" w:eastAsia="Times New Roman" w:hAnsi="Times New Roman" w:cs="Times New Roman"/>
          <w:color w:val="000000" w:themeColor="text1"/>
          <w:sz w:val="24"/>
          <w:szCs w:val="24"/>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E3028A" w:rsidRPr="00003917" w:rsidRDefault="00E3028A" w:rsidP="007236CA">
      <w:pPr>
        <w:numPr>
          <w:ilvl w:val="0"/>
          <w:numId w:val="1"/>
        </w:numPr>
        <w:spacing w:after="0"/>
        <w:rPr>
          <w:rStyle w:val="a4"/>
          <w:rFonts w:ascii="Times New Roman" w:eastAsia="Times New Roman" w:hAnsi="Times New Roman" w:cs="Times New Roman"/>
          <w:b w:val="0"/>
          <w:bCs w:val="0"/>
          <w:color w:val="000000" w:themeColor="text1"/>
          <w:sz w:val="24"/>
          <w:szCs w:val="24"/>
          <w:lang w:eastAsia="ru-RU"/>
        </w:rPr>
      </w:pPr>
      <w:r w:rsidRPr="00003917">
        <w:rPr>
          <w:rStyle w:val="a4"/>
          <w:rFonts w:ascii="Times New Roman" w:hAnsi="Times New Roman" w:cs="Times New Roman"/>
          <w:b w:val="0"/>
          <w:color w:val="000000" w:themeColor="text1"/>
          <w:sz w:val="24"/>
          <w:szCs w:val="24"/>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0100DB" w:rsidRDefault="000100DB" w:rsidP="007236CA">
      <w:pPr>
        <w:numPr>
          <w:ilvl w:val="0"/>
          <w:numId w:val="1"/>
        </w:numPr>
        <w:spacing w:after="0"/>
        <w:rPr>
          <w:rFonts w:ascii="Times New Roman" w:eastAsia="Times New Roman" w:hAnsi="Times New Roman" w:cs="Times New Roman"/>
          <w:color w:val="000000" w:themeColor="text1"/>
          <w:sz w:val="24"/>
          <w:szCs w:val="24"/>
          <w:lang w:eastAsia="ru-RU"/>
        </w:rPr>
      </w:pPr>
      <w:r w:rsidRPr="000100DB">
        <w:rPr>
          <w:rFonts w:ascii="Times New Roman" w:eastAsia="Times New Roman" w:hAnsi="Times New Roman" w:cs="Times New Roman"/>
          <w:color w:val="000000" w:themeColor="text1"/>
          <w:sz w:val="24"/>
          <w:szCs w:val="24"/>
          <w:lang w:eastAsia="ru-RU"/>
        </w:rPr>
        <w:t xml:space="preserve">Перед тем, как вызвать пожарных, нужно сначала эвакуироваться. </w:t>
      </w:r>
      <w:r w:rsidR="00E3028A" w:rsidRPr="00003917">
        <w:rPr>
          <w:rStyle w:val="a4"/>
          <w:rFonts w:ascii="Times New Roman" w:hAnsi="Times New Roman" w:cs="Times New Roman"/>
          <w:b w:val="0"/>
          <w:color w:val="000000" w:themeColor="text1"/>
          <w:sz w:val="24"/>
          <w:szCs w:val="24"/>
        </w:rPr>
        <w:t>При пожаре дым гораздо опаснее огня. Большинство людей при пожаре гибнут от дыма.</w:t>
      </w:r>
      <w:r w:rsidR="00E3028A">
        <w:rPr>
          <w:rStyle w:val="a4"/>
          <w:rFonts w:ascii="Times New Roman" w:hAnsi="Times New Roman" w:cs="Times New Roman"/>
          <w:b w:val="0"/>
          <w:color w:val="000000" w:themeColor="text1"/>
          <w:sz w:val="24"/>
          <w:szCs w:val="24"/>
        </w:rPr>
        <w:t xml:space="preserve"> </w:t>
      </w:r>
      <w:r w:rsidRPr="000100DB">
        <w:rPr>
          <w:rFonts w:ascii="Times New Roman" w:eastAsia="Times New Roman" w:hAnsi="Times New Roman" w:cs="Times New Roman"/>
          <w:color w:val="000000" w:themeColor="text1"/>
          <w:sz w:val="24"/>
          <w:szCs w:val="24"/>
          <w:lang w:eastAsia="ru-RU"/>
        </w:rPr>
        <w:t>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E3028A" w:rsidRPr="00003917" w:rsidRDefault="00E3028A" w:rsidP="007236CA">
      <w:pPr>
        <w:numPr>
          <w:ilvl w:val="0"/>
          <w:numId w:val="1"/>
        </w:numPr>
        <w:spacing w:after="0"/>
        <w:rPr>
          <w:rFonts w:ascii="Times New Roman" w:eastAsia="Times New Roman" w:hAnsi="Times New Roman" w:cs="Times New Roman"/>
          <w:color w:val="000000" w:themeColor="text1"/>
          <w:sz w:val="24"/>
          <w:szCs w:val="24"/>
          <w:lang w:eastAsia="ru-RU"/>
        </w:rPr>
      </w:pPr>
      <w:r w:rsidRPr="000100DB">
        <w:rPr>
          <w:rFonts w:ascii="Times New Roman" w:eastAsia="Times New Roman" w:hAnsi="Times New Roman" w:cs="Times New Roman"/>
          <w:color w:val="000000" w:themeColor="text1"/>
          <w:sz w:val="24"/>
          <w:szCs w:val="24"/>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0100DB" w:rsidRPr="000100DB" w:rsidRDefault="000100DB" w:rsidP="007236CA">
      <w:pPr>
        <w:numPr>
          <w:ilvl w:val="0"/>
          <w:numId w:val="1"/>
        </w:numPr>
        <w:spacing w:after="0"/>
        <w:rPr>
          <w:rFonts w:ascii="Times New Roman" w:eastAsia="Times New Roman" w:hAnsi="Times New Roman" w:cs="Times New Roman"/>
          <w:color w:val="000000" w:themeColor="text1"/>
          <w:sz w:val="24"/>
          <w:szCs w:val="24"/>
          <w:lang w:eastAsia="ru-RU"/>
        </w:rPr>
      </w:pPr>
      <w:r w:rsidRPr="000100DB">
        <w:rPr>
          <w:rFonts w:ascii="Times New Roman" w:eastAsia="Times New Roman" w:hAnsi="Times New Roman" w:cs="Times New Roman"/>
          <w:color w:val="000000" w:themeColor="text1"/>
          <w:sz w:val="24"/>
          <w:szCs w:val="24"/>
          <w:lang w:eastAsia="ru-RU"/>
        </w:rPr>
        <w:t xml:space="preserve">Затем следует немедленно позвать кого-нибудь из взрослых (соседей) и срочно позвонить в пожарную службу по телефону 01, (010, 112 </w:t>
      </w:r>
      <w:proofErr w:type="gramStart"/>
      <w:r w:rsidRPr="000100DB">
        <w:rPr>
          <w:rFonts w:ascii="Times New Roman" w:eastAsia="Times New Roman" w:hAnsi="Times New Roman" w:cs="Times New Roman"/>
          <w:color w:val="000000" w:themeColor="text1"/>
          <w:sz w:val="24"/>
          <w:szCs w:val="24"/>
          <w:lang w:eastAsia="ru-RU"/>
        </w:rPr>
        <w:t>с</w:t>
      </w:r>
      <w:proofErr w:type="gramEnd"/>
      <w:r w:rsidRPr="000100DB">
        <w:rPr>
          <w:rFonts w:ascii="Times New Roman" w:eastAsia="Times New Roman" w:hAnsi="Times New Roman" w:cs="Times New Roman"/>
          <w:color w:val="000000" w:themeColor="text1"/>
          <w:sz w:val="24"/>
          <w:szCs w:val="24"/>
          <w:lang w:eastAsia="ru-RU"/>
        </w:rPr>
        <w:t xml:space="preserve"> сотового).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0100DB" w:rsidRPr="000100DB" w:rsidRDefault="000100DB" w:rsidP="007236CA">
      <w:pPr>
        <w:numPr>
          <w:ilvl w:val="0"/>
          <w:numId w:val="1"/>
        </w:numPr>
        <w:spacing w:after="0"/>
        <w:rPr>
          <w:rFonts w:ascii="Times New Roman" w:eastAsia="Times New Roman" w:hAnsi="Times New Roman" w:cs="Times New Roman"/>
          <w:color w:val="000000" w:themeColor="text1"/>
          <w:sz w:val="24"/>
          <w:szCs w:val="24"/>
          <w:lang w:eastAsia="ru-RU"/>
        </w:rPr>
      </w:pPr>
      <w:r w:rsidRPr="000100DB">
        <w:rPr>
          <w:rFonts w:ascii="Times New Roman" w:eastAsia="Times New Roman" w:hAnsi="Times New Roman" w:cs="Times New Roman"/>
          <w:color w:val="000000" w:themeColor="text1"/>
          <w:sz w:val="24"/>
          <w:szCs w:val="24"/>
          <w:lang w:eastAsia="ru-RU"/>
        </w:rPr>
        <w:t>После эвакуации ребенок должен ожидать приезда пожарных во дворе дома, а затем – выполнять все их команды.</w:t>
      </w:r>
    </w:p>
    <w:p w:rsidR="00590389" w:rsidRPr="00590389" w:rsidRDefault="000100DB" w:rsidP="007236CA">
      <w:pPr>
        <w:pStyle w:val="a6"/>
        <w:numPr>
          <w:ilvl w:val="0"/>
          <w:numId w:val="1"/>
        </w:numPr>
        <w:spacing w:after="0"/>
        <w:jc w:val="both"/>
        <w:rPr>
          <w:rFonts w:ascii="Times New Roman" w:eastAsia="Times New Roman" w:hAnsi="Times New Roman" w:cs="Times New Roman"/>
          <w:color w:val="000000" w:themeColor="text1"/>
          <w:sz w:val="24"/>
          <w:szCs w:val="24"/>
          <w:lang w:eastAsia="ru-RU"/>
        </w:rPr>
      </w:pPr>
      <w:r w:rsidRPr="00E3028A">
        <w:rPr>
          <w:rFonts w:ascii="Times New Roman" w:eastAsia="Times New Roman" w:hAnsi="Times New Roman" w:cs="Times New Roman"/>
          <w:bCs/>
          <w:iCs/>
          <w:color w:val="000000" w:themeColor="text1"/>
          <w:sz w:val="24"/>
          <w:szCs w:val="24"/>
          <w:lang w:eastAsia="ru-RU"/>
        </w:rPr>
        <w:t xml:space="preserve">Запомните самое главное правило не только при пожаре, но и при любой другой </w:t>
      </w:r>
    </w:p>
    <w:p w:rsidR="00590389" w:rsidRPr="00590389" w:rsidRDefault="000100DB" w:rsidP="00590389">
      <w:pPr>
        <w:pStyle w:val="a6"/>
        <w:spacing w:after="0"/>
        <w:jc w:val="both"/>
        <w:rPr>
          <w:rFonts w:ascii="Times New Roman" w:eastAsia="Times New Roman" w:hAnsi="Times New Roman" w:cs="Times New Roman"/>
          <w:color w:val="000000" w:themeColor="text1"/>
          <w:sz w:val="24"/>
          <w:szCs w:val="24"/>
          <w:lang w:eastAsia="ru-RU"/>
        </w:rPr>
      </w:pPr>
      <w:r w:rsidRPr="00E3028A">
        <w:rPr>
          <w:rFonts w:ascii="Times New Roman" w:eastAsia="Times New Roman" w:hAnsi="Times New Roman" w:cs="Times New Roman"/>
          <w:bCs/>
          <w:iCs/>
          <w:color w:val="000000" w:themeColor="text1"/>
          <w:sz w:val="24"/>
          <w:szCs w:val="24"/>
          <w:lang w:eastAsia="ru-RU"/>
        </w:rPr>
        <w:t>опасности:</w:t>
      </w:r>
      <w:r w:rsidR="00E3028A" w:rsidRPr="00E3028A">
        <w:rPr>
          <w:rFonts w:ascii="Times New Roman" w:eastAsia="Times New Roman" w:hAnsi="Times New Roman" w:cs="Times New Roman"/>
          <w:bCs/>
          <w:iCs/>
          <w:color w:val="000000" w:themeColor="text1"/>
          <w:sz w:val="24"/>
          <w:szCs w:val="24"/>
          <w:lang w:eastAsia="ru-RU"/>
        </w:rPr>
        <w:t xml:space="preserve"> </w:t>
      </w:r>
    </w:p>
    <w:p w:rsidR="00590389" w:rsidRDefault="00590389" w:rsidP="00590389">
      <w:pPr>
        <w:pStyle w:val="a6"/>
        <w:spacing w:after="0"/>
        <w:jc w:val="both"/>
        <w:rPr>
          <w:rFonts w:ascii="Times New Roman" w:eastAsia="Times New Roman" w:hAnsi="Times New Roman" w:cs="Times New Roman"/>
          <w:bCs/>
          <w:color w:val="000000" w:themeColor="text1"/>
          <w:sz w:val="24"/>
          <w:szCs w:val="24"/>
          <w:u w:val="single"/>
          <w:lang w:eastAsia="ru-RU"/>
        </w:rPr>
      </w:pPr>
    </w:p>
    <w:p w:rsidR="000100DB" w:rsidRPr="00F766AE" w:rsidRDefault="00590389" w:rsidP="00590389">
      <w:pPr>
        <w:pStyle w:val="a6"/>
        <w:spacing w:after="0"/>
        <w:jc w:val="center"/>
        <w:rPr>
          <w:rFonts w:ascii="Times New Roman" w:eastAsia="Times New Roman" w:hAnsi="Times New Roman" w:cs="Times New Roman"/>
          <w:i/>
          <w:color w:val="000000" w:themeColor="text1"/>
          <w:sz w:val="24"/>
          <w:szCs w:val="24"/>
          <w:u w:color="FF0000"/>
          <w:lang w:eastAsia="ru-RU"/>
        </w:rPr>
      </w:pPr>
      <w:r w:rsidRPr="00F766AE">
        <w:rPr>
          <w:rFonts w:ascii="Times New Roman" w:eastAsia="Times New Roman" w:hAnsi="Times New Roman" w:cs="Times New Roman"/>
          <w:i/>
          <w:noProof/>
          <w:color w:val="333333"/>
          <w:sz w:val="24"/>
          <w:szCs w:val="24"/>
          <w:u w:color="FF0000"/>
          <w:lang w:eastAsia="ru-RU"/>
        </w:rPr>
        <w:drawing>
          <wp:anchor distT="0" distB="0" distL="114300" distR="114300" simplePos="0" relativeHeight="251662336" behindDoc="1" locked="0" layoutInCell="1" allowOverlap="1" wp14:anchorId="3CB4B14A" wp14:editId="7B023B3F">
            <wp:simplePos x="0" y="0"/>
            <wp:positionH relativeFrom="column">
              <wp:posOffset>-147320</wp:posOffset>
            </wp:positionH>
            <wp:positionV relativeFrom="paragraph">
              <wp:posOffset>46990</wp:posOffset>
            </wp:positionV>
            <wp:extent cx="1856740" cy="1844675"/>
            <wp:effectExtent l="0" t="0" r="0" b="3175"/>
            <wp:wrapTight wrapText="bothSides">
              <wp:wrapPolygon edited="1">
                <wp:start x="8677" y="0"/>
                <wp:lineTo x="8769" y="0"/>
                <wp:lineTo x="8954" y="7076"/>
                <wp:lineTo x="0" y="7541"/>
                <wp:lineTo x="-554" y="9403"/>
                <wp:lineTo x="8215" y="12290"/>
                <wp:lineTo x="6092" y="16759"/>
                <wp:lineTo x="6461" y="19925"/>
                <wp:lineTo x="19108" y="21600"/>
                <wp:lineTo x="21275" y="21414"/>
                <wp:lineTo x="21275" y="0"/>
                <wp:lineTo x="8677" y="0"/>
              </wp:wrapPolygon>
            </wp:wrapTight>
            <wp:docPr id="5" name="Рисунок 5" descr="C:\Users\User\Desktop\b4ec687b11f45842e163ccfd43bdd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4ec687b11f45842e163ccfd43bdd3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5674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DB" w:rsidRPr="00F766AE">
        <w:rPr>
          <w:rFonts w:ascii="Times New Roman" w:eastAsia="Times New Roman" w:hAnsi="Times New Roman" w:cs="Times New Roman"/>
          <w:bCs/>
          <w:i/>
          <w:color w:val="000000" w:themeColor="text1"/>
          <w:sz w:val="24"/>
          <w:szCs w:val="24"/>
          <w:u w:val="single" w:color="FF0000"/>
          <w:lang w:eastAsia="ru-RU"/>
        </w:rPr>
        <w:t>Не поддавайтесь панике и не теряйте самообладания!</w:t>
      </w:r>
    </w:p>
    <w:p w:rsidR="00590389" w:rsidRPr="00F766AE" w:rsidRDefault="000100DB" w:rsidP="00590389">
      <w:pPr>
        <w:spacing w:after="0"/>
        <w:ind w:left="720"/>
        <w:jc w:val="center"/>
        <w:rPr>
          <w:rStyle w:val="a4"/>
          <w:rFonts w:ascii="Times New Roman" w:hAnsi="Times New Roman" w:cs="Times New Roman"/>
          <w:b w:val="0"/>
          <w:i/>
          <w:color w:val="000000" w:themeColor="text1"/>
          <w:sz w:val="24"/>
          <w:szCs w:val="24"/>
          <w:u w:val="single" w:color="FF0000"/>
        </w:rPr>
      </w:pPr>
      <w:r w:rsidRPr="00F766AE">
        <w:rPr>
          <w:rStyle w:val="a4"/>
          <w:rFonts w:ascii="Times New Roman" w:hAnsi="Times New Roman" w:cs="Times New Roman"/>
          <w:b w:val="0"/>
          <w:i/>
          <w:color w:val="000000" w:themeColor="text1"/>
          <w:sz w:val="24"/>
          <w:szCs w:val="24"/>
          <w:u w:val="single" w:color="FF0000"/>
        </w:rPr>
        <w:t>Следует иметь в виду, что если пожар произойдет в результате</w:t>
      </w:r>
    </w:p>
    <w:p w:rsidR="00590389" w:rsidRPr="00F766AE" w:rsidRDefault="000100DB" w:rsidP="00590389">
      <w:pPr>
        <w:spacing w:after="0"/>
        <w:ind w:left="720"/>
        <w:jc w:val="center"/>
        <w:rPr>
          <w:rStyle w:val="a4"/>
          <w:rFonts w:ascii="Times New Roman" w:hAnsi="Times New Roman" w:cs="Times New Roman"/>
          <w:b w:val="0"/>
          <w:i/>
          <w:color w:val="000000" w:themeColor="text1"/>
          <w:sz w:val="24"/>
          <w:szCs w:val="24"/>
          <w:u w:val="single" w:color="FF0000"/>
        </w:rPr>
      </w:pPr>
      <w:r w:rsidRPr="00F766AE">
        <w:rPr>
          <w:rStyle w:val="a4"/>
          <w:rFonts w:ascii="Times New Roman" w:hAnsi="Times New Roman" w:cs="Times New Roman"/>
          <w:b w:val="0"/>
          <w:i/>
          <w:color w:val="000000" w:themeColor="text1"/>
          <w:sz w:val="24"/>
          <w:szCs w:val="24"/>
          <w:u w:val="single" w:color="FF0000"/>
        </w:rPr>
        <w:t xml:space="preserve">безнадзорности детей с причинением кому-либо ущерба, </w:t>
      </w:r>
      <w:r w:rsidR="00590389" w:rsidRPr="00F766AE">
        <w:rPr>
          <w:rStyle w:val="a4"/>
          <w:rFonts w:ascii="Times New Roman" w:hAnsi="Times New Roman" w:cs="Times New Roman"/>
          <w:b w:val="0"/>
          <w:i/>
          <w:color w:val="000000" w:themeColor="text1"/>
          <w:sz w:val="24"/>
          <w:szCs w:val="24"/>
          <w:u w:val="single" w:color="FF0000"/>
        </w:rPr>
        <w:t xml:space="preserve"> </w:t>
      </w:r>
      <w:r w:rsidRPr="00F766AE">
        <w:rPr>
          <w:rStyle w:val="a4"/>
          <w:rFonts w:ascii="Times New Roman" w:hAnsi="Times New Roman" w:cs="Times New Roman"/>
          <w:b w:val="0"/>
          <w:i/>
          <w:color w:val="000000" w:themeColor="text1"/>
          <w:sz w:val="24"/>
          <w:szCs w:val="24"/>
          <w:u w:val="single" w:color="FF0000"/>
        </w:rPr>
        <w:t xml:space="preserve">то </w:t>
      </w:r>
    </w:p>
    <w:p w:rsidR="00590389" w:rsidRPr="00F766AE" w:rsidRDefault="00590389" w:rsidP="00590389">
      <w:pPr>
        <w:spacing w:after="0"/>
        <w:ind w:left="720"/>
        <w:rPr>
          <w:rStyle w:val="a4"/>
          <w:rFonts w:ascii="Times New Roman" w:hAnsi="Times New Roman" w:cs="Times New Roman"/>
          <w:b w:val="0"/>
          <w:i/>
          <w:color w:val="000000" w:themeColor="text1"/>
          <w:sz w:val="24"/>
          <w:szCs w:val="24"/>
          <w:u w:val="single" w:color="FF0000"/>
        </w:rPr>
      </w:pPr>
      <w:r w:rsidRPr="00F766AE">
        <w:rPr>
          <w:rStyle w:val="a4"/>
          <w:rFonts w:ascii="Times New Roman" w:hAnsi="Times New Roman" w:cs="Times New Roman"/>
          <w:b w:val="0"/>
          <w:i/>
          <w:color w:val="000000" w:themeColor="text1"/>
          <w:sz w:val="24"/>
          <w:szCs w:val="24"/>
          <w:u w:color="FF0000"/>
        </w:rPr>
        <w:t xml:space="preserve">            </w:t>
      </w:r>
      <w:r w:rsidR="000100DB" w:rsidRPr="00F766AE">
        <w:rPr>
          <w:rStyle w:val="a4"/>
          <w:rFonts w:ascii="Times New Roman" w:hAnsi="Times New Roman" w:cs="Times New Roman"/>
          <w:b w:val="0"/>
          <w:i/>
          <w:color w:val="000000" w:themeColor="text1"/>
          <w:sz w:val="24"/>
          <w:szCs w:val="24"/>
          <w:u w:val="single" w:color="FF0000"/>
        </w:rPr>
        <w:t>родители</w:t>
      </w:r>
      <w:r w:rsidRPr="00F766AE">
        <w:rPr>
          <w:rStyle w:val="a4"/>
          <w:rFonts w:ascii="Times New Roman" w:hAnsi="Times New Roman" w:cs="Times New Roman"/>
          <w:b w:val="0"/>
          <w:i/>
          <w:color w:val="000000" w:themeColor="text1"/>
          <w:sz w:val="24"/>
          <w:szCs w:val="24"/>
          <w:u w:val="single" w:color="FF0000"/>
        </w:rPr>
        <w:t xml:space="preserve"> </w:t>
      </w:r>
      <w:r w:rsidR="000100DB" w:rsidRPr="00F766AE">
        <w:rPr>
          <w:rStyle w:val="a4"/>
          <w:rFonts w:ascii="Times New Roman" w:hAnsi="Times New Roman" w:cs="Times New Roman"/>
          <w:b w:val="0"/>
          <w:i/>
          <w:color w:val="000000" w:themeColor="text1"/>
          <w:sz w:val="24"/>
          <w:szCs w:val="24"/>
          <w:u w:val="single" w:color="FF0000"/>
        </w:rPr>
        <w:t xml:space="preserve">несут за это ответственность </w:t>
      </w:r>
    </w:p>
    <w:p w:rsidR="000100DB" w:rsidRPr="00F766AE" w:rsidRDefault="00590389" w:rsidP="00590389">
      <w:pPr>
        <w:spacing w:after="0"/>
        <w:ind w:left="720"/>
        <w:rPr>
          <w:rStyle w:val="a4"/>
          <w:rFonts w:ascii="Times New Roman" w:hAnsi="Times New Roman" w:cs="Times New Roman"/>
          <w:b w:val="0"/>
          <w:i/>
          <w:color w:val="000000" w:themeColor="text1"/>
          <w:sz w:val="24"/>
          <w:szCs w:val="24"/>
          <w:u w:val="single" w:color="FF0000"/>
        </w:rPr>
      </w:pPr>
      <w:r w:rsidRPr="00F766AE">
        <w:rPr>
          <w:rStyle w:val="a4"/>
          <w:rFonts w:ascii="Times New Roman" w:hAnsi="Times New Roman" w:cs="Times New Roman"/>
          <w:b w:val="0"/>
          <w:i/>
          <w:color w:val="000000" w:themeColor="text1"/>
          <w:sz w:val="24"/>
          <w:szCs w:val="24"/>
          <w:u w:color="FF0000"/>
        </w:rPr>
        <w:t xml:space="preserve">           </w:t>
      </w:r>
      <w:r w:rsidRPr="00F766AE">
        <w:rPr>
          <w:rStyle w:val="a4"/>
          <w:rFonts w:ascii="Times New Roman" w:hAnsi="Times New Roman" w:cs="Times New Roman"/>
          <w:b w:val="0"/>
          <w:i/>
          <w:color w:val="000000" w:themeColor="text1"/>
          <w:sz w:val="24"/>
          <w:szCs w:val="24"/>
          <w:u w:val="single" w:color="FF0000"/>
        </w:rPr>
        <w:t xml:space="preserve"> </w:t>
      </w:r>
      <w:r w:rsidR="000100DB" w:rsidRPr="00F766AE">
        <w:rPr>
          <w:rStyle w:val="a4"/>
          <w:rFonts w:ascii="Times New Roman" w:hAnsi="Times New Roman" w:cs="Times New Roman"/>
          <w:b w:val="0"/>
          <w:i/>
          <w:color w:val="000000" w:themeColor="text1"/>
          <w:sz w:val="24"/>
          <w:szCs w:val="24"/>
          <w:u w:val="single" w:color="FF0000"/>
        </w:rPr>
        <w:t>в установленном</w:t>
      </w:r>
      <w:r w:rsidRPr="00F766AE">
        <w:rPr>
          <w:rStyle w:val="a4"/>
          <w:rFonts w:ascii="Times New Roman" w:hAnsi="Times New Roman" w:cs="Times New Roman"/>
          <w:b w:val="0"/>
          <w:i/>
          <w:color w:val="000000" w:themeColor="text1"/>
          <w:sz w:val="24"/>
          <w:szCs w:val="24"/>
          <w:u w:val="single" w:color="FF0000"/>
        </w:rPr>
        <w:t xml:space="preserve"> з</w:t>
      </w:r>
      <w:r w:rsidR="000100DB" w:rsidRPr="00F766AE">
        <w:rPr>
          <w:rStyle w:val="a4"/>
          <w:rFonts w:ascii="Times New Roman" w:hAnsi="Times New Roman" w:cs="Times New Roman"/>
          <w:b w:val="0"/>
          <w:i/>
          <w:color w:val="000000" w:themeColor="text1"/>
          <w:sz w:val="24"/>
          <w:szCs w:val="24"/>
          <w:u w:val="single" w:color="FF0000"/>
        </w:rPr>
        <w:t>аконом</w:t>
      </w:r>
      <w:r w:rsidRPr="00F766AE">
        <w:rPr>
          <w:rStyle w:val="a4"/>
          <w:rFonts w:ascii="Times New Roman" w:hAnsi="Times New Roman" w:cs="Times New Roman"/>
          <w:b w:val="0"/>
          <w:i/>
          <w:color w:val="000000" w:themeColor="text1"/>
          <w:sz w:val="24"/>
          <w:szCs w:val="24"/>
          <w:u w:val="single" w:color="FF0000"/>
        </w:rPr>
        <w:t xml:space="preserve"> порядке!</w:t>
      </w:r>
    </w:p>
    <w:p w:rsidR="000100DB" w:rsidRPr="000100DB" w:rsidRDefault="000100DB" w:rsidP="00590389">
      <w:pPr>
        <w:spacing w:before="100" w:beforeAutospacing="1" w:after="100" w:afterAutospacing="1"/>
        <w:rPr>
          <w:rFonts w:ascii="Times New Roman" w:eastAsia="Times New Roman" w:hAnsi="Times New Roman" w:cs="Times New Roman"/>
          <w:color w:val="333333"/>
          <w:sz w:val="24"/>
          <w:szCs w:val="24"/>
          <w:lang w:eastAsia="ru-RU"/>
        </w:rPr>
      </w:pPr>
      <w:bookmarkStart w:id="0" w:name="_GoBack"/>
      <w:bookmarkEnd w:id="0"/>
    </w:p>
    <w:p w:rsidR="00A7281D" w:rsidRDefault="00A7281D" w:rsidP="00A7281D">
      <w:pPr>
        <w:jc w:val="both"/>
      </w:pPr>
    </w:p>
    <w:sectPr w:rsidR="00A7281D" w:rsidSect="007236C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C140A"/>
    <w:multiLevelType w:val="multilevel"/>
    <w:tmpl w:val="386841D2"/>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97"/>
    <w:rsid w:val="00003917"/>
    <w:rsid w:val="000100DB"/>
    <w:rsid w:val="000547A1"/>
    <w:rsid w:val="002355B9"/>
    <w:rsid w:val="00590389"/>
    <w:rsid w:val="00604B97"/>
    <w:rsid w:val="007236CA"/>
    <w:rsid w:val="007B321B"/>
    <w:rsid w:val="00A7281D"/>
    <w:rsid w:val="00B35CA0"/>
    <w:rsid w:val="00BF2F9B"/>
    <w:rsid w:val="00E3028A"/>
    <w:rsid w:val="00F7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81D"/>
    <w:rPr>
      <w:b/>
      <w:bCs/>
    </w:rPr>
  </w:style>
  <w:style w:type="character" w:styleId="a5">
    <w:name w:val="Emphasis"/>
    <w:basedOn w:val="a0"/>
    <w:uiPriority w:val="20"/>
    <w:qFormat/>
    <w:rsid w:val="00A7281D"/>
    <w:rPr>
      <w:i/>
      <w:iCs/>
    </w:rPr>
  </w:style>
  <w:style w:type="paragraph" w:styleId="a6">
    <w:name w:val="List Paragraph"/>
    <w:basedOn w:val="a"/>
    <w:uiPriority w:val="34"/>
    <w:qFormat/>
    <w:rsid w:val="000100DB"/>
    <w:pPr>
      <w:ind w:left="720"/>
      <w:contextualSpacing/>
    </w:pPr>
  </w:style>
  <w:style w:type="paragraph" w:styleId="a7">
    <w:name w:val="Balloon Text"/>
    <w:basedOn w:val="a"/>
    <w:link w:val="a8"/>
    <w:uiPriority w:val="99"/>
    <w:semiHidden/>
    <w:unhideWhenUsed/>
    <w:rsid w:val="007236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81D"/>
    <w:rPr>
      <w:b/>
      <w:bCs/>
    </w:rPr>
  </w:style>
  <w:style w:type="character" w:styleId="a5">
    <w:name w:val="Emphasis"/>
    <w:basedOn w:val="a0"/>
    <w:uiPriority w:val="20"/>
    <w:qFormat/>
    <w:rsid w:val="00A7281D"/>
    <w:rPr>
      <w:i/>
      <w:iCs/>
    </w:rPr>
  </w:style>
  <w:style w:type="paragraph" w:styleId="a6">
    <w:name w:val="List Paragraph"/>
    <w:basedOn w:val="a"/>
    <w:uiPriority w:val="34"/>
    <w:qFormat/>
    <w:rsid w:val="000100DB"/>
    <w:pPr>
      <w:ind w:left="720"/>
      <w:contextualSpacing/>
    </w:pPr>
  </w:style>
  <w:style w:type="paragraph" w:styleId="a7">
    <w:name w:val="Balloon Text"/>
    <w:basedOn w:val="a"/>
    <w:link w:val="a8"/>
    <w:uiPriority w:val="99"/>
    <w:semiHidden/>
    <w:unhideWhenUsed/>
    <w:rsid w:val="007236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232">
      <w:bodyDiv w:val="1"/>
      <w:marLeft w:val="0"/>
      <w:marRight w:val="0"/>
      <w:marTop w:val="0"/>
      <w:marBottom w:val="0"/>
      <w:divBdr>
        <w:top w:val="none" w:sz="0" w:space="0" w:color="auto"/>
        <w:left w:val="none" w:sz="0" w:space="0" w:color="auto"/>
        <w:bottom w:val="none" w:sz="0" w:space="0" w:color="auto"/>
        <w:right w:val="none" w:sz="0" w:space="0" w:color="auto"/>
      </w:divBdr>
    </w:div>
    <w:div w:id="480002795">
      <w:bodyDiv w:val="1"/>
      <w:marLeft w:val="0"/>
      <w:marRight w:val="0"/>
      <w:marTop w:val="0"/>
      <w:marBottom w:val="0"/>
      <w:divBdr>
        <w:top w:val="none" w:sz="0" w:space="0" w:color="auto"/>
        <w:left w:val="none" w:sz="0" w:space="0" w:color="auto"/>
        <w:bottom w:val="none" w:sz="0" w:space="0" w:color="auto"/>
        <w:right w:val="none" w:sz="0" w:space="0" w:color="auto"/>
      </w:divBdr>
    </w:div>
    <w:div w:id="861938209">
      <w:bodyDiv w:val="1"/>
      <w:marLeft w:val="0"/>
      <w:marRight w:val="0"/>
      <w:marTop w:val="0"/>
      <w:marBottom w:val="0"/>
      <w:divBdr>
        <w:top w:val="none" w:sz="0" w:space="0" w:color="auto"/>
        <w:left w:val="none" w:sz="0" w:space="0" w:color="auto"/>
        <w:bottom w:val="none" w:sz="0" w:space="0" w:color="auto"/>
        <w:right w:val="none" w:sz="0" w:space="0" w:color="auto"/>
      </w:divBdr>
    </w:div>
    <w:div w:id="1199514018">
      <w:bodyDiv w:val="1"/>
      <w:marLeft w:val="0"/>
      <w:marRight w:val="0"/>
      <w:marTop w:val="0"/>
      <w:marBottom w:val="0"/>
      <w:divBdr>
        <w:top w:val="none" w:sz="0" w:space="0" w:color="auto"/>
        <w:left w:val="none" w:sz="0" w:space="0" w:color="auto"/>
        <w:bottom w:val="none" w:sz="0" w:space="0" w:color="auto"/>
        <w:right w:val="none" w:sz="0" w:space="0" w:color="auto"/>
      </w:divBdr>
    </w:div>
    <w:div w:id="1624773380">
      <w:bodyDiv w:val="1"/>
      <w:marLeft w:val="0"/>
      <w:marRight w:val="0"/>
      <w:marTop w:val="0"/>
      <w:marBottom w:val="0"/>
      <w:divBdr>
        <w:top w:val="none" w:sz="0" w:space="0" w:color="auto"/>
        <w:left w:val="none" w:sz="0" w:space="0" w:color="auto"/>
        <w:bottom w:val="none" w:sz="0" w:space="0" w:color="auto"/>
        <w:right w:val="none" w:sz="0" w:space="0" w:color="auto"/>
      </w:divBdr>
    </w:div>
    <w:div w:id="20620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2020-11-16T02:07:00Z</dcterms:created>
  <dcterms:modified xsi:type="dcterms:W3CDTF">2020-11-16T09:45:00Z</dcterms:modified>
</cp:coreProperties>
</file>